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2C" w:rsidRPr="00384BA8" w:rsidRDefault="0028422C" w:rsidP="0028422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Від 02.12</w:t>
      </w:r>
      <w:r w:rsidRPr="00384BA8">
        <w:rPr>
          <w:rFonts w:ascii="Times New Roman" w:hAnsi="Times New Roman" w:cs="Times New Roman"/>
          <w:b/>
          <w:sz w:val="40"/>
          <w:szCs w:val="40"/>
          <w:lang w:val="uk-UA"/>
        </w:rPr>
        <w:t>.2014.</w:t>
      </w:r>
      <w:r w:rsidRPr="00384BA8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                                           № 4</w:t>
      </w:r>
    </w:p>
    <w:p w:rsidR="0028422C" w:rsidRPr="00384BA8" w:rsidRDefault="0028422C" w:rsidP="0028422C">
      <w:pPr>
        <w:pStyle w:val="a3"/>
        <w:rPr>
          <w:rFonts w:ascii="Times New Roman" w:hAnsi="Times New Roman" w:cs="Times New Roman"/>
          <w:color w:val="E36C0A" w:themeColor="accent6" w:themeShade="BF"/>
          <w:sz w:val="56"/>
          <w:szCs w:val="56"/>
          <w:lang w:val="uk-UA"/>
        </w:rPr>
      </w:pPr>
      <w:r w:rsidRPr="00384BA8"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lang w:val="uk-UA"/>
        </w:rPr>
        <w:t>Шкільна газета</w:t>
      </w:r>
      <w:r w:rsidRPr="00384BA8">
        <w:rPr>
          <w:rFonts w:ascii="Times New Roman" w:hAnsi="Times New Roman" w:cs="Times New Roman"/>
          <w:color w:val="E36C0A" w:themeColor="accent6" w:themeShade="BF"/>
          <w:sz w:val="56"/>
          <w:szCs w:val="56"/>
          <w:lang w:val="uk-UA"/>
        </w:rPr>
        <w:t xml:space="preserve"> </w:t>
      </w:r>
    </w:p>
    <w:p w:rsidR="0028422C" w:rsidRDefault="0028422C" w:rsidP="0028422C">
      <w:pPr>
        <w:pStyle w:val="a3"/>
        <w:rPr>
          <w:rFonts w:ascii="Times New Roman" w:hAnsi="Times New Roman" w:cs="Times New Roman"/>
          <w:sz w:val="56"/>
          <w:szCs w:val="56"/>
          <w:lang w:val="uk-UA"/>
        </w:rPr>
      </w:pPr>
    </w:p>
    <w:p w:rsidR="00F1715C" w:rsidRDefault="00AA5BAE" w:rsidP="0028422C">
      <w:pPr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6368415</wp:posOffset>
            </wp:positionH>
            <wp:positionV relativeFrom="paragraph">
              <wp:posOffset>1909445</wp:posOffset>
            </wp:positionV>
            <wp:extent cx="2994660" cy="2247900"/>
            <wp:effectExtent l="228600" t="323850" r="224790" b="304800"/>
            <wp:wrapNone/>
            <wp:docPr id="3" name="Рисунок 3" descr="F:\ГАЗЕТ\IMG_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АЗЕТ\IMG_7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64673">
                      <a:off x="0" y="0"/>
                      <a:ext cx="29946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-215538</wp:posOffset>
            </wp:positionH>
            <wp:positionV relativeFrom="paragraph">
              <wp:posOffset>2173802</wp:posOffset>
            </wp:positionV>
            <wp:extent cx="3022951" cy="2264898"/>
            <wp:effectExtent l="209550" t="266700" r="196499" b="249702"/>
            <wp:wrapNone/>
            <wp:docPr id="7" name="Рисунок 7" descr="F:\ГАЗЕТ\IMG_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АЗЕТ\IMG_7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37734">
                      <a:off x="0" y="0"/>
                      <a:ext cx="3022951" cy="22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2C" w:rsidRPr="00B30BB5">
        <w:rPr>
          <w:rFonts w:ascii="Times New Roman" w:hAnsi="Times New Roman" w:cs="Times New Roman"/>
          <w:sz w:val="56"/>
          <w:szCs w:val="5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0.25pt;height:170.25pt;mso-position-vertical:absolut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Шум&quot;"/>
          </v:shape>
        </w:pict>
      </w:r>
    </w:p>
    <w:p w:rsidR="0028422C" w:rsidRPr="0028422C" w:rsidRDefault="0028422C" w:rsidP="0028422C">
      <w:pP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Pr="0028422C"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>Тиждень захисту</w:t>
      </w:r>
    </w:p>
    <w:p w:rsidR="0028422C" w:rsidRDefault="0028422C" w:rsidP="0028422C">
      <w:pP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 w:rsidRPr="0028422C"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 xml:space="preserve">                                   прав дитини в закладі!</w:t>
      </w:r>
    </w:p>
    <w:p w:rsidR="0028422C" w:rsidRDefault="0028422C" w:rsidP="0028422C">
      <w:pP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</w:p>
    <w:p w:rsidR="0028422C" w:rsidRDefault="0028422C" w:rsidP="0028422C">
      <w:pP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</w:p>
    <w:p w:rsidR="004C4B87" w:rsidRPr="004C4B87" w:rsidRDefault="0028422C" w:rsidP="004C4B87">
      <w:pPr>
        <w:tabs>
          <w:tab w:val="left" w:pos="855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1780267</wp:posOffset>
            </wp:positionH>
            <wp:positionV relativeFrom="paragraph">
              <wp:posOffset>-25477</wp:posOffset>
            </wp:positionV>
            <wp:extent cx="3005936" cy="2254452"/>
            <wp:effectExtent l="228600" t="304800" r="213514" b="298248"/>
            <wp:wrapNone/>
            <wp:docPr id="12" name="Рисунок 12" descr="F:\ГАЗЕТ\IMG_7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ГАЗЕТ\IMG_7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28771">
                      <a:off x="0" y="0"/>
                      <a:ext cx="3005936" cy="225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Захід «Вибухонебезпечні </w:t>
      </w:r>
      <w:r w:rsidR="004C4B87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                                                                           </w:t>
      </w:r>
      <w:r w:rsidR="004C4B87" w:rsidRPr="004C4B8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 грудня  відбувся захід</w:t>
      </w:r>
      <w:r w:rsidR="004C4B87" w:rsidRPr="004C4B8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ab/>
      </w:r>
    </w:p>
    <w:p w:rsidR="0028422C" w:rsidRPr="004C4B87" w:rsidRDefault="004C4B87" w:rsidP="004C4B87">
      <w:pPr>
        <w:tabs>
          <w:tab w:val="left" w:pos="8550"/>
        </w:tabs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речовини</w:t>
      </w:r>
      <w:r w:rsidRPr="0028422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»</w:t>
      </w:r>
      <w:r w:rsidRPr="004C4B8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372110</wp:posOffset>
            </wp:positionV>
            <wp:extent cx="3124200" cy="2352675"/>
            <wp:effectExtent l="19050" t="0" r="0" b="0"/>
            <wp:wrapNone/>
            <wp:docPr id="2" name="Рисунок 13" descr="F:\ГАЗЕТ\IMG_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ГАЗЕТ\IMG_7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B87">
        <w:rPr>
          <w:rFonts w:ascii="Times New Roman" w:hAnsi="Times New Roman" w:cs="Times New Roman"/>
          <w:b/>
          <w:noProof/>
          <w:color w:val="FF0000"/>
          <w:sz w:val="32"/>
          <w:szCs w:val="32"/>
          <w:lang w:val="uk-UA" w:eastAsia="ru-RU"/>
        </w:rPr>
        <w:t xml:space="preserve">         </w:t>
      </w:r>
      <w:r w:rsidRPr="004C4B8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  </w:t>
      </w:r>
      <w:r w:rsidRPr="004C4B8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 «СНІД! Не залишимось</w:t>
      </w:r>
      <w:r w:rsidRPr="004C4B87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 </w:t>
      </w:r>
      <w:r w:rsidRPr="004C4B8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байдужими»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              </w:t>
      </w:r>
    </w:p>
    <w:p w:rsidR="00AA5BAE" w:rsidRDefault="00AA5BAE" w:rsidP="0028422C">
      <w:pP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1805305</wp:posOffset>
            </wp:positionV>
            <wp:extent cx="3133725" cy="2352675"/>
            <wp:effectExtent l="228600" t="285750" r="200025" b="276225"/>
            <wp:wrapNone/>
            <wp:docPr id="14" name="Рисунок 14" descr="F:\ГАЗЕТ\IMG_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ГАЗЕТ\IMG_7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89969"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BAE" w:rsidRPr="00AA5BAE" w:rsidRDefault="00AA5BAE" w:rsidP="00AA5BAE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AA5BAE" w:rsidRPr="00AA5BAE" w:rsidRDefault="00AA5BAE" w:rsidP="00AA5BAE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AA5BAE" w:rsidRPr="00AA5BAE" w:rsidRDefault="00AA5BAE" w:rsidP="00AA5BAE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AA5BAE" w:rsidRPr="00AA5BAE" w:rsidRDefault="00AA5BAE" w:rsidP="00AA5BAE">
      <w:pPr>
        <w:rPr>
          <w:rFonts w:ascii="Times New Roman" w:hAnsi="Times New Roman" w:cs="Times New Roman"/>
          <w:b/>
          <w:color w:val="CC00CC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noProof/>
          <w:color w:val="CC00CC"/>
          <w:sz w:val="52"/>
          <w:szCs w:val="5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274320</wp:posOffset>
            </wp:positionV>
            <wp:extent cx="3295650" cy="2476500"/>
            <wp:effectExtent l="304800" t="438150" r="285750" b="419100"/>
            <wp:wrapNone/>
            <wp:docPr id="15" name="Рисунок 15" descr="F:\ГАЗЕТ\IMG_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ГАЗЕТ\IMG_75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568625"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BAE" w:rsidRPr="00AA5BAE" w:rsidRDefault="00AA5BAE" w:rsidP="00AA5BAE">
      <w:pPr>
        <w:tabs>
          <w:tab w:val="left" w:pos="5760"/>
        </w:tabs>
        <w:rPr>
          <w:rFonts w:ascii="Times New Roman" w:hAnsi="Times New Roman" w:cs="Times New Roman"/>
          <w:b/>
          <w:color w:val="CC00CC"/>
          <w:sz w:val="32"/>
          <w:szCs w:val="32"/>
          <w:lang w:val="uk-UA"/>
        </w:rPr>
      </w:pPr>
      <w:r w:rsidRPr="00AA5BAE">
        <w:rPr>
          <w:rFonts w:ascii="Times New Roman" w:hAnsi="Times New Roman" w:cs="Times New Roman"/>
          <w:b/>
          <w:color w:val="CC00CC"/>
          <w:sz w:val="52"/>
          <w:szCs w:val="52"/>
          <w:lang w:val="uk-UA"/>
        </w:rPr>
        <w:t xml:space="preserve">                                     </w:t>
      </w:r>
      <w:r w:rsidRPr="00AA5BAE">
        <w:rPr>
          <w:rFonts w:ascii="Times New Roman" w:hAnsi="Times New Roman" w:cs="Times New Roman"/>
          <w:b/>
          <w:color w:val="CC00CC"/>
          <w:sz w:val="32"/>
          <w:szCs w:val="32"/>
          <w:lang w:val="uk-UA"/>
        </w:rPr>
        <w:t>Захід «Шкідливі звички»</w:t>
      </w:r>
    </w:p>
    <w:p w:rsidR="00AA5BAE" w:rsidRPr="00AA5BAE" w:rsidRDefault="00AA5BAE" w:rsidP="00AA5BAE">
      <w:pPr>
        <w:tabs>
          <w:tab w:val="left" w:pos="5760"/>
        </w:tabs>
        <w:rPr>
          <w:rFonts w:ascii="Times New Roman" w:hAnsi="Times New Roman" w:cs="Times New Roman"/>
          <w:b/>
          <w:color w:val="CC00CC"/>
          <w:sz w:val="32"/>
          <w:szCs w:val="32"/>
          <w:lang w:val="uk-UA"/>
        </w:rPr>
      </w:pPr>
      <w:r w:rsidRPr="00AA5BAE">
        <w:rPr>
          <w:rFonts w:ascii="Times New Roman" w:hAnsi="Times New Roman" w:cs="Times New Roman"/>
          <w:b/>
          <w:color w:val="CC00CC"/>
          <w:sz w:val="32"/>
          <w:szCs w:val="32"/>
          <w:lang w:val="uk-UA"/>
        </w:rPr>
        <w:t xml:space="preserve">                              </w:t>
      </w:r>
    </w:p>
    <w:p w:rsidR="00AA5BAE" w:rsidRPr="00AA5BAE" w:rsidRDefault="00AA5BAE" w:rsidP="00AA5BAE">
      <w:pPr>
        <w:tabs>
          <w:tab w:val="left" w:pos="5760"/>
        </w:tabs>
        <w:rPr>
          <w:rFonts w:ascii="Times New Roman" w:hAnsi="Times New Roman" w:cs="Times New Roman"/>
          <w:b/>
          <w:color w:val="CC00CC"/>
          <w:sz w:val="32"/>
          <w:szCs w:val="32"/>
          <w:lang w:val="uk-UA"/>
        </w:rPr>
      </w:pPr>
      <w:r w:rsidRPr="00AA5BAE">
        <w:rPr>
          <w:rFonts w:ascii="Times New Roman" w:hAnsi="Times New Roman" w:cs="Times New Roman"/>
          <w:b/>
          <w:color w:val="CC00CC"/>
          <w:sz w:val="32"/>
          <w:szCs w:val="32"/>
          <w:lang w:val="uk-UA"/>
        </w:rPr>
        <w:t xml:space="preserve">                                                            Сценка «Суд над цигаркою»</w:t>
      </w:r>
    </w:p>
    <w:p w:rsidR="00AA5BAE" w:rsidRPr="00AA5BAE" w:rsidRDefault="00AA5BAE" w:rsidP="00AA5BAE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28422C" w:rsidRPr="00AA5BAE" w:rsidRDefault="00AA5BAE" w:rsidP="00AA5B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A5BA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 грудня проведено  виховну годину (2 клас)</w:t>
      </w:r>
    </w:p>
    <w:p w:rsidR="00AA5BAE" w:rsidRPr="00AA5BAE" w:rsidRDefault="00AA5BAE" w:rsidP="00AA5B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A5BA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«Дивіться на нас, як на рівних»   до Міжнародного дня інвалідів</w:t>
      </w:r>
    </w:p>
    <w:sectPr w:rsidR="00AA5BAE" w:rsidRPr="00AA5BAE" w:rsidSect="00AA5BAE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3B" w:rsidRDefault="00840B3B" w:rsidP="004C4B87">
      <w:pPr>
        <w:spacing w:after="0" w:line="240" w:lineRule="auto"/>
      </w:pPr>
      <w:r>
        <w:separator/>
      </w:r>
    </w:p>
  </w:endnote>
  <w:endnote w:type="continuationSeparator" w:id="1">
    <w:p w:rsidR="00840B3B" w:rsidRDefault="00840B3B" w:rsidP="004C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3B" w:rsidRDefault="00840B3B" w:rsidP="004C4B87">
      <w:pPr>
        <w:spacing w:after="0" w:line="240" w:lineRule="auto"/>
      </w:pPr>
      <w:r>
        <w:separator/>
      </w:r>
    </w:p>
  </w:footnote>
  <w:footnote w:type="continuationSeparator" w:id="1">
    <w:p w:rsidR="00840B3B" w:rsidRDefault="00840B3B" w:rsidP="004C4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22C"/>
    <w:rsid w:val="0028422C"/>
    <w:rsid w:val="00290204"/>
    <w:rsid w:val="00401C30"/>
    <w:rsid w:val="004747B9"/>
    <w:rsid w:val="00492CA2"/>
    <w:rsid w:val="004C4B87"/>
    <w:rsid w:val="00567107"/>
    <w:rsid w:val="005F29F5"/>
    <w:rsid w:val="00736792"/>
    <w:rsid w:val="00840B3B"/>
    <w:rsid w:val="009174E1"/>
    <w:rsid w:val="00982FFC"/>
    <w:rsid w:val="00AA5BAE"/>
    <w:rsid w:val="00B66357"/>
    <w:rsid w:val="00C471CE"/>
    <w:rsid w:val="00F14E97"/>
    <w:rsid w:val="00F1715C"/>
    <w:rsid w:val="00F9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2C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492CA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422C"/>
    <w:pPr>
      <w:spacing w:after="0"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8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C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B87"/>
  </w:style>
  <w:style w:type="paragraph" w:styleId="a8">
    <w:name w:val="footer"/>
    <w:basedOn w:val="a"/>
    <w:link w:val="a9"/>
    <w:uiPriority w:val="99"/>
    <w:semiHidden/>
    <w:unhideWhenUsed/>
    <w:rsid w:val="004C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2014-12-02T13:20:00Z</dcterms:created>
  <dcterms:modified xsi:type="dcterms:W3CDTF">2014-12-02T13:57:00Z</dcterms:modified>
</cp:coreProperties>
</file>